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E781A" w14:textId="77777777" w:rsidR="008A7667" w:rsidRDefault="008A7667" w:rsidP="008A7667">
      <w:pPr>
        <w:rPr>
          <w:b/>
          <w:lang w:val="en-GB"/>
        </w:rPr>
      </w:pPr>
    </w:p>
    <w:p w14:paraId="060C2090" w14:textId="27AAFBC6" w:rsidR="00485664" w:rsidRPr="00F4661D" w:rsidRDefault="00485664" w:rsidP="00F4661D"/>
    <w:sectPr w:rsidR="00485664" w:rsidRPr="00F4661D">
      <w:headerReference w:type="default" r:id="rId6"/>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0D615" w14:textId="77777777" w:rsidR="000F11C2" w:rsidRDefault="000F11C2" w:rsidP="00B07FA7">
      <w:r>
        <w:separator/>
      </w:r>
    </w:p>
  </w:endnote>
  <w:endnote w:type="continuationSeparator" w:id="0">
    <w:p w14:paraId="66AB15C3" w14:textId="77777777" w:rsidR="000F11C2" w:rsidRDefault="000F11C2" w:rsidP="00B0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Condensed Light">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78E6" w14:textId="3EA439AA" w:rsidR="00824FBF" w:rsidRPr="00824FBF" w:rsidRDefault="00824FBF" w:rsidP="00824FBF">
    <w:pPr>
      <w:pBdr>
        <w:top w:val="nil"/>
        <w:left w:val="nil"/>
        <w:bottom w:val="nil"/>
        <w:right w:val="nil"/>
        <w:between w:val="nil"/>
      </w:pBdr>
      <w:rPr>
        <w:rFonts w:ascii="Times New Roman" w:eastAsia="Times New Roman" w:hAnsi="Times New Roman" w:cs="Times New Roman"/>
        <w:color w:val="000000"/>
        <w:lang w:val="en-GB"/>
      </w:rPr>
    </w:pPr>
    <w:r>
      <w:rPr>
        <w:b/>
        <w:noProof/>
        <w:sz w:val="14"/>
        <w:szCs w:val="18"/>
        <w:lang w:val="en-GB"/>
      </w:rPr>
      <w:drawing>
        <wp:anchor distT="0" distB="0" distL="114300" distR="114300" simplePos="0" relativeHeight="251662336" behindDoc="0" locked="0" layoutInCell="1" allowOverlap="1" wp14:anchorId="51B9836A" wp14:editId="3D451483">
          <wp:simplePos x="0" y="0"/>
          <wp:positionH relativeFrom="margin">
            <wp:align>left</wp:align>
          </wp:positionH>
          <wp:positionV relativeFrom="paragraph">
            <wp:posOffset>32385</wp:posOffset>
          </wp:positionV>
          <wp:extent cx="1052830" cy="370840"/>
          <wp:effectExtent l="0" t="0" r="0" b="0"/>
          <wp:wrapThrough wrapText="bothSides">
            <wp:wrapPolygon edited="0">
              <wp:start x="0" y="0"/>
              <wp:lineTo x="0" y="19973"/>
              <wp:lineTo x="21105" y="19973"/>
              <wp:lineTo x="21105" y="0"/>
              <wp:lineTo x="0" y="0"/>
            </wp:wrapPolygon>
          </wp:wrapThrough>
          <wp:docPr id="2135354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FBF">
      <w:rPr>
        <w:color w:val="000000"/>
        <w:sz w:val="14"/>
        <w:szCs w:val="1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w:t>
    </w:r>
  </w:p>
  <w:p w14:paraId="2C50D6C2" w14:textId="2EF3161E" w:rsidR="00B07FA7" w:rsidRPr="00B07FA7" w:rsidRDefault="00B07FA7" w:rsidP="00B07FA7">
    <w:pPr>
      <w:rPr>
        <w:sz w:val="14"/>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FF4C" w14:textId="77777777" w:rsidR="000F11C2" w:rsidRDefault="000F11C2" w:rsidP="00B07FA7">
      <w:r>
        <w:separator/>
      </w:r>
    </w:p>
  </w:footnote>
  <w:footnote w:type="continuationSeparator" w:id="0">
    <w:p w14:paraId="29E3CADE" w14:textId="77777777" w:rsidR="000F11C2" w:rsidRDefault="000F11C2" w:rsidP="00B0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FD34" w14:textId="0BF503C6" w:rsidR="00B07FA7" w:rsidRDefault="008A7667" w:rsidP="00B07FA7">
    <w:pPr>
      <w:pStyle w:val="Kopfzeile"/>
      <w:tabs>
        <w:tab w:val="left" w:pos="3544"/>
      </w:tabs>
    </w:pPr>
    <w:r>
      <w:rPr>
        <w:noProof/>
      </w:rPr>
      <mc:AlternateContent>
        <mc:Choice Requires="wps">
          <w:drawing>
            <wp:anchor distT="0" distB="0" distL="114300" distR="114300" simplePos="0" relativeHeight="251663360" behindDoc="0" locked="0" layoutInCell="1" allowOverlap="1" wp14:anchorId="519E7FEC" wp14:editId="592F8F90">
              <wp:simplePos x="0" y="0"/>
              <wp:positionH relativeFrom="margin">
                <wp:align>center</wp:align>
              </wp:positionH>
              <wp:positionV relativeFrom="paragraph">
                <wp:posOffset>-312420</wp:posOffset>
              </wp:positionV>
              <wp:extent cx="3017520" cy="739140"/>
              <wp:effectExtent l="0" t="0" r="0" b="3810"/>
              <wp:wrapNone/>
              <wp:docPr id="1094402516" name="Textfeld 1"/>
              <wp:cNvGraphicFramePr/>
              <a:graphic xmlns:a="http://schemas.openxmlformats.org/drawingml/2006/main">
                <a:graphicData uri="http://schemas.microsoft.com/office/word/2010/wordprocessingShape">
                  <wps:wsp>
                    <wps:cNvSpPr txBox="1"/>
                    <wps:spPr>
                      <a:xfrm>
                        <a:off x="0" y="0"/>
                        <a:ext cx="3017520" cy="739140"/>
                      </a:xfrm>
                      <a:prstGeom prst="rect">
                        <a:avLst/>
                      </a:prstGeom>
                      <a:noFill/>
                      <a:ln w="6350">
                        <a:noFill/>
                      </a:ln>
                    </wps:spPr>
                    <wps:txbx>
                      <w:txbxContent>
                        <w:p w14:paraId="5579D386" w14:textId="77777777" w:rsidR="008A7667" w:rsidRPr="008A7667" w:rsidRDefault="008A7667" w:rsidP="008A7667">
                          <w:pPr>
                            <w:jc w:val="center"/>
                            <w:rPr>
                              <w:bCs/>
                              <w:sz w:val="22"/>
                              <w:szCs w:val="22"/>
                              <w:lang w:val="en-GB"/>
                            </w:rPr>
                          </w:pPr>
                          <w:r w:rsidRPr="008A7667">
                            <w:rPr>
                              <w:bCs/>
                              <w:sz w:val="22"/>
                              <w:szCs w:val="22"/>
                              <w:lang w:val="en-GB"/>
                            </w:rPr>
                            <w:t>INTERFACE</w:t>
                          </w:r>
                        </w:p>
                        <w:p w14:paraId="3DB498BE" w14:textId="77777777" w:rsidR="008A7667" w:rsidRPr="008A7667" w:rsidRDefault="008A7667" w:rsidP="008A7667">
                          <w:pPr>
                            <w:jc w:val="center"/>
                            <w:rPr>
                              <w:bCs/>
                              <w:i/>
                              <w:sz w:val="18"/>
                              <w:szCs w:val="18"/>
                              <w:lang w:val="en-GB"/>
                            </w:rPr>
                          </w:pPr>
                          <w:bookmarkStart w:id="0" w:name="_heading=h.gjdgxs"/>
                          <w:bookmarkEnd w:id="0"/>
                          <w:r w:rsidRPr="008A7667">
                            <w:rPr>
                              <w:bCs/>
                              <w:i/>
                              <w:sz w:val="18"/>
                              <w:szCs w:val="18"/>
                              <w:lang w:val="en-GB"/>
                            </w:rPr>
                            <w:t>Using agile, interactive learning environments</w:t>
                          </w:r>
                          <w:r w:rsidRPr="008A7667">
                            <w:rPr>
                              <w:bCs/>
                              <w:i/>
                              <w:sz w:val="18"/>
                              <w:szCs w:val="18"/>
                              <w:lang w:val="en-GB"/>
                            </w:rPr>
                            <w:br/>
                            <w:t>to promote work-based learning in cVET</w:t>
                          </w:r>
                        </w:p>
                        <w:p w14:paraId="54547B6D" w14:textId="77777777" w:rsidR="008A7667" w:rsidRPr="008A7667" w:rsidRDefault="008A7667" w:rsidP="008A7667">
                          <w:pPr>
                            <w:jc w:val="center"/>
                            <w:rPr>
                              <w:bCs/>
                              <w:sz w:val="14"/>
                              <w:szCs w:val="14"/>
                              <w:lang w:val="en-GB"/>
                            </w:rPr>
                          </w:pPr>
                          <w:r w:rsidRPr="008A7667">
                            <w:rPr>
                              <w:bCs/>
                              <w:sz w:val="14"/>
                              <w:szCs w:val="14"/>
                              <w:lang w:val="en-GB"/>
                            </w:rPr>
                            <w:t>2021-1-DE02-KA220-VET-000034783</w:t>
                          </w:r>
                        </w:p>
                        <w:p w14:paraId="0F21A98B" w14:textId="77777777" w:rsidR="008A7667" w:rsidRDefault="008A7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E7FEC" id="_x0000_t202" coordsize="21600,21600" o:spt="202" path="m,l,21600r21600,l21600,xe">
              <v:stroke joinstyle="miter"/>
              <v:path gradientshapeok="t" o:connecttype="rect"/>
            </v:shapetype>
            <v:shape id="Textfeld 1" o:spid="_x0000_s1026" type="#_x0000_t202" style="position:absolute;margin-left:0;margin-top:-24.6pt;width:237.6pt;height:58.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" filled="f" stroked="f" strokeweight=".5pt">
              <v:textbox>
                <w:txbxContent>
                  <w:p w14:paraId="5579D386" w14:textId="77777777" w:rsidR="008A7667" w:rsidRPr="008A7667" w:rsidRDefault="008A7667" w:rsidP="008A7667">
                    <w:pPr>
                      <w:jc w:val="center"/>
                      <w:rPr>
                        <w:bCs/>
                        <w:sz w:val="22"/>
                        <w:szCs w:val="22"/>
                        <w:lang w:val="en-GB"/>
                      </w:rPr>
                    </w:pPr>
                    <w:r w:rsidRPr="008A7667">
                      <w:rPr>
                        <w:bCs/>
                        <w:sz w:val="22"/>
                        <w:szCs w:val="22"/>
                        <w:lang w:val="en-GB"/>
                      </w:rPr>
                      <w:t>INTERFACE</w:t>
                    </w:r>
                  </w:p>
                  <w:p w14:paraId="3DB498BE" w14:textId="77777777" w:rsidR="008A7667" w:rsidRPr="008A7667" w:rsidRDefault="008A7667" w:rsidP="008A7667">
                    <w:pPr>
                      <w:jc w:val="center"/>
                      <w:rPr>
                        <w:bCs/>
                        <w:i/>
                        <w:sz w:val="18"/>
                        <w:szCs w:val="18"/>
                        <w:lang w:val="en-GB"/>
                      </w:rPr>
                    </w:pPr>
                    <w:bookmarkStart w:id="1" w:name="_heading=h.gjdgxs"/>
                    <w:bookmarkEnd w:id="1"/>
                    <w:r w:rsidRPr="008A7667">
                      <w:rPr>
                        <w:bCs/>
                        <w:i/>
                        <w:sz w:val="18"/>
                        <w:szCs w:val="18"/>
                        <w:lang w:val="en-GB"/>
                      </w:rPr>
                      <w:t>Using agile, interactive learning environments</w:t>
                    </w:r>
                    <w:r w:rsidRPr="008A7667">
                      <w:rPr>
                        <w:bCs/>
                        <w:i/>
                        <w:sz w:val="18"/>
                        <w:szCs w:val="18"/>
                        <w:lang w:val="en-GB"/>
                      </w:rPr>
                      <w:br/>
                      <w:t>to promote work-based learning in cVET</w:t>
                    </w:r>
                  </w:p>
                  <w:p w14:paraId="54547B6D" w14:textId="77777777" w:rsidR="008A7667" w:rsidRPr="008A7667" w:rsidRDefault="008A7667" w:rsidP="008A7667">
                    <w:pPr>
                      <w:jc w:val="center"/>
                      <w:rPr>
                        <w:bCs/>
                        <w:sz w:val="14"/>
                        <w:szCs w:val="14"/>
                        <w:lang w:val="en-GB"/>
                      </w:rPr>
                    </w:pPr>
                    <w:r w:rsidRPr="008A7667">
                      <w:rPr>
                        <w:bCs/>
                        <w:sz w:val="14"/>
                        <w:szCs w:val="14"/>
                        <w:lang w:val="en-GB"/>
                      </w:rPr>
                      <w:t>2021-1-DE02-KA220-VET-000034783</w:t>
                    </w:r>
                  </w:p>
                  <w:p w14:paraId="0F21A98B" w14:textId="77777777" w:rsidR="008A7667" w:rsidRDefault="008A7667"/>
                </w:txbxContent>
              </v:textbox>
              <w10:wrap anchorx="margin"/>
            </v:shape>
          </w:pict>
        </mc:Fallback>
      </mc:AlternateContent>
    </w:r>
    <w:r w:rsidR="00B07FA7">
      <w:rPr>
        <w:noProof/>
      </w:rPr>
      <w:drawing>
        <wp:anchor distT="0" distB="0" distL="114300" distR="114300" simplePos="0" relativeHeight="251661312" behindDoc="0" locked="0" layoutInCell="1" allowOverlap="1" wp14:anchorId="712A40A8" wp14:editId="740BC5D0">
          <wp:simplePos x="0" y="0"/>
          <wp:positionH relativeFrom="column">
            <wp:posOffset>4929505</wp:posOffset>
          </wp:positionH>
          <wp:positionV relativeFrom="paragraph">
            <wp:posOffset>-227965</wp:posOffset>
          </wp:positionV>
          <wp:extent cx="1492250" cy="417195"/>
          <wp:effectExtent l="0" t="0" r="0" b="1905"/>
          <wp:wrapNone/>
          <wp:docPr id="1128283117" name="Grafik 3"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83117" name="Grafik 3" descr="Ein Bild, das Text, Schrift, Screenshot, Electric Blue (Farb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l="23701" b="2954"/>
                  <a:stretch>
                    <a:fillRect/>
                  </a:stretch>
                </pic:blipFill>
                <pic:spPr bwMode="auto">
                  <a:xfrm>
                    <a:off x="0" y="0"/>
                    <a:ext cx="1492250" cy="417195"/>
                  </a:xfrm>
                  <a:prstGeom prst="rect">
                    <a:avLst/>
                  </a:prstGeom>
                  <a:noFill/>
                  <a:ln>
                    <a:noFill/>
                  </a:ln>
                </pic:spPr>
              </pic:pic>
            </a:graphicData>
          </a:graphic>
          <wp14:sizeRelH relativeFrom="margin">
            <wp14:pctWidth>0</wp14:pctWidth>
          </wp14:sizeRelH>
          <wp14:sizeRelV relativeFrom="page">
            <wp14:pctHeight>0</wp14:pctHeight>
          </wp14:sizeRelV>
        </wp:anchor>
      </w:drawing>
    </w:r>
    <w:r w:rsidR="00B07FA7">
      <w:rPr>
        <w:noProof/>
      </w:rPr>
      <w:drawing>
        <wp:anchor distT="0" distB="0" distL="114300" distR="114300" simplePos="0" relativeHeight="251659264" behindDoc="0" locked="0" layoutInCell="1" allowOverlap="1" wp14:anchorId="6CF4B537" wp14:editId="3D50E341">
          <wp:simplePos x="0" y="0"/>
          <wp:positionH relativeFrom="margin">
            <wp:posOffset>-698500</wp:posOffset>
          </wp:positionH>
          <wp:positionV relativeFrom="margin">
            <wp:posOffset>-701040</wp:posOffset>
          </wp:positionV>
          <wp:extent cx="2256155" cy="554355"/>
          <wp:effectExtent l="0" t="0" r="0" b="0"/>
          <wp:wrapSquare wrapText="bothSides"/>
          <wp:docPr id="30395275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52758" name="Grafik 1" descr="Ein Bild, das Text, Screenshot, Schrift, 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t="14552" b="63965"/>
                  <a:stretch>
                    <a:fillRect/>
                  </a:stretch>
                </pic:blipFill>
                <pic:spPr bwMode="auto">
                  <a:xfrm>
                    <a:off x="0" y="0"/>
                    <a:ext cx="2256155"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610FF" w14:textId="77777777" w:rsidR="00B07FA7" w:rsidRDefault="00B07FA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A7"/>
    <w:rsid w:val="000F11C2"/>
    <w:rsid w:val="00485664"/>
    <w:rsid w:val="007A3709"/>
    <w:rsid w:val="00824FBF"/>
    <w:rsid w:val="008A7667"/>
    <w:rsid w:val="00B07FA7"/>
    <w:rsid w:val="00F466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899E7"/>
  <w15:chartTrackingRefBased/>
  <w15:docId w15:val="{E2652E14-67D9-450A-97BE-08B1174A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4FBF"/>
    <w:pPr>
      <w:spacing w:after="0" w:line="240" w:lineRule="auto"/>
    </w:pPr>
    <w:rPr>
      <w:rFonts w:ascii="Calibri" w:eastAsia="Calibri" w:hAnsi="Calibri" w:cs="Calibri"/>
      <w:kern w:val="0"/>
      <w:sz w:val="24"/>
      <w:szCs w:val="24"/>
      <w:lang w:val="pt-BR" w:eastAsia="en-IE"/>
      <w14:ligatures w14:val="none"/>
    </w:rPr>
  </w:style>
  <w:style w:type="paragraph" w:styleId="berschrift2">
    <w:name w:val="heading 2"/>
    <w:basedOn w:val="Standard"/>
    <w:next w:val="Standard"/>
    <w:link w:val="berschrift2Zchn"/>
    <w:uiPriority w:val="9"/>
    <w:unhideWhenUsed/>
    <w:qFormat/>
    <w:rsid w:val="00824FBF"/>
    <w:pPr>
      <w:keepNext/>
      <w:keepLines/>
      <w:spacing w:before="40"/>
      <w:outlineLvl w:val="1"/>
    </w:pPr>
    <w:rPr>
      <w:rFonts w:asciiTheme="majorHAnsi" w:eastAsiaTheme="majorEastAsia" w:hAnsiTheme="majorHAnsi" w:cstheme="majorBidi"/>
      <w:color w:val="DD5E1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7FA7"/>
    <w:pPr>
      <w:tabs>
        <w:tab w:val="center" w:pos="4536"/>
        <w:tab w:val="right" w:pos="9072"/>
      </w:tabs>
    </w:pPr>
    <w:rPr>
      <w:rFonts w:asciiTheme="minorHAnsi" w:eastAsiaTheme="minorHAnsi" w:hAnsiTheme="minorHAnsi" w:cstheme="minorBidi"/>
      <w:kern w:val="2"/>
      <w:sz w:val="22"/>
      <w:szCs w:val="22"/>
      <w:lang w:val="de-DE" w:eastAsia="en-US"/>
      <w14:ligatures w14:val="standardContextual"/>
    </w:rPr>
  </w:style>
  <w:style w:type="character" w:customStyle="1" w:styleId="KopfzeileZchn">
    <w:name w:val="Kopfzeile Zchn"/>
    <w:basedOn w:val="Absatz-Standardschriftart"/>
    <w:link w:val="Kopfzeile"/>
    <w:uiPriority w:val="99"/>
    <w:rsid w:val="00B07FA7"/>
  </w:style>
  <w:style w:type="paragraph" w:styleId="Fuzeile">
    <w:name w:val="footer"/>
    <w:basedOn w:val="Standard"/>
    <w:link w:val="FuzeileZchn"/>
    <w:uiPriority w:val="99"/>
    <w:unhideWhenUsed/>
    <w:rsid w:val="00B07FA7"/>
    <w:pPr>
      <w:tabs>
        <w:tab w:val="center" w:pos="4536"/>
        <w:tab w:val="right" w:pos="9072"/>
      </w:tabs>
    </w:pPr>
    <w:rPr>
      <w:rFonts w:asciiTheme="minorHAnsi" w:eastAsiaTheme="minorHAnsi" w:hAnsiTheme="minorHAnsi" w:cstheme="minorBidi"/>
      <w:kern w:val="2"/>
      <w:sz w:val="22"/>
      <w:szCs w:val="22"/>
      <w:lang w:val="de-DE" w:eastAsia="en-US"/>
      <w14:ligatures w14:val="standardContextual"/>
    </w:rPr>
  </w:style>
  <w:style w:type="character" w:customStyle="1" w:styleId="FuzeileZchn">
    <w:name w:val="Fußzeile Zchn"/>
    <w:basedOn w:val="Absatz-Standardschriftart"/>
    <w:link w:val="Fuzeile"/>
    <w:uiPriority w:val="99"/>
    <w:rsid w:val="00B07FA7"/>
  </w:style>
  <w:style w:type="character" w:customStyle="1" w:styleId="berschrift2Zchn">
    <w:name w:val="Überschrift 2 Zchn"/>
    <w:basedOn w:val="Absatz-Standardschriftart"/>
    <w:link w:val="berschrift2"/>
    <w:uiPriority w:val="9"/>
    <w:rsid w:val="00824FBF"/>
    <w:rPr>
      <w:rFonts w:asciiTheme="majorHAnsi" w:eastAsiaTheme="majorEastAsia" w:hAnsiTheme="majorHAnsi" w:cstheme="majorBidi"/>
      <w:color w:val="DD5E1F"/>
      <w:kern w:val="0"/>
      <w:sz w:val="26"/>
      <w:szCs w:val="26"/>
      <w:lang w:val="pt-BR" w:eastAsia="en-IE"/>
      <w14:ligatures w14:val="none"/>
    </w:rPr>
  </w:style>
  <w:style w:type="paragraph" w:styleId="Untertitel">
    <w:name w:val="Subtitle"/>
    <w:basedOn w:val="Standard"/>
    <w:next w:val="Standard"/>
    <w:link w:val="UntertitelZchn"/>
    <w:qFormat/>
    <w:rsid w:val="00824FBF"/>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824FBF"/>
    <w:rPr>
      <w:rFonts w:ascii="Georgia" w:eastAsia="Georgia" w:hAnsi="Georgia" w:cs="Georgia"/>
      <w:i/>
      <w:color w:val="666666"/>
      <w:kern w:val="0"/>
      <w:sz w:val="48"/>
      <w:szCs w:val="48"/>
      <w:lang w:val="pt-BR" w:eastAsia="en-IE"/>
      <w14:ligatures w14:val="none"/>
    </w:rPr>
  </w:style>
  <w:style w:type="table" w:styleId="Tabellenraster">
    <w:name w:val="Table Grid"/>
    <w:basedOn w:val="NormaleTabelle"/>
    <w:uiPriority w:val="39"/>
    <w:rsid w:val="00824FBF"/>
    <w:pPr>
      <w:jc w:val="both"/>
    </w:pPr>
    <w:rPr>
      <w:rFonts w:ascii="Roboto Condensed Light" w:eastAsia="Roboto Condensed Light" w:hAnsi="Roboto Condensed Light" w:cs="Roboto Condensed Light"/>
      <w:color w:val="645B5B"/>
      <w:kern w:val="0"/>
      <w:sz w:val="24"/>
      <w:szCs w:val="24"/>
      <w:lang w:val="en-US"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824FBF"/>
    <w:pPr>
      <w:spacing w:after="0" w:line="240" w:lineRule="auto"/>
    </w:pPr>
    <w:rPr>
      <w:rFonts w:ascii="Times New Roman" w:eastAsia="Times New Roman" w:hAnsi="Times New Roman" w:cs="Times New Roman"/>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88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Grüttner</dc:creator>
  <cp:keywords/>
  <dc:description/>
  <cp:lastModifiedBy>Niclas Grüttner</cp:lastModifiedBy>
  <cp:revision>3</cp:revision>
  <dcterms:created xsi:type="dcterms:W3CDTF">2024-01-23T13:11:00Z</dcterms:created>
  <dcterms:modified xsi:type="dcterms:W3CDTF">2024-02-05T11:50:00Z</dcterms:modified>
</cp:coreProperties>
</file>